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E1259" w14:textId="52506F51" w:rsidR="00647EAE" w:rsidRPr="007B4480" w:rsidRDefault="008408FB" w:rsidP="007B4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44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MODELLO </w:t>
      </w:r>
      <w:r w:rsidR="006E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647EAE" w:rsidRPr="007B44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DICHIARAZIONE DIRITTO ALL’ESCLUSIONE DALLA GRADUATORIA DI ISTITUTO</w:t>
      </w:r>
      <w:r w:rsidR="007B44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A.S. 2021-22</w:t>
      </w:r>
    </w:p>
    <w:p w14:paraId="4602A710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ECFFCA2" w14:textId="77777777" w:rsidR="00D44B96" w:rsidRPr="0074276E" w:rsidRDefault="00D44B96" w:rsidP="00D44B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27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 Dirigente Scolastico </w:t>
      </w:r>
    </w:p>
    <w:p w14:paraId="2E4D95CE" w14:textId="77777777" w:rsidR="002D1844" w:rsidRDefault="002D1844" w:rsidP="002D1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Dell’ I.C. “L. PORZIO” di Positano</w:t>
      </w:r>
    </w:p>
    <w:p w14:paraId="0EED5AE8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C53944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Il / La </w:t>
      </w:r>
      <w:proofErr w:type="spellStart"/>
      <w:r>
        <w:rPr>
          <w:rFonts w:ascii="Times New Roman" w:hAnsi="Times New Roman" w:cs="Times New Roman"/>
          <w:color w:val="000000"/>
        </w:rPr>
        <w:t>sottoscritt</w:t>
      </w:r>
      <w:proofErr w:type="spellEnd"/>
      <w:r>
        <w:rPr>
          <w:rFonts w:ascii="Times New Roman" w:hAnsi="Times New Roman" w:cs="Times New Roman"/>
          <w:color w:val="000000"/>
        </w:rPr>
        <w:t xml:space="preserve"> __  ____________________________________ </w:t>
      </w:r>
      <w:proofErr w:type="spellStart"/>
      <w:r>
        <w:rPr>
          <w:rFonts w:ascii="Times New Roman" w:hAnsi="Times New Roman" w:cs="Times New Roman"/>
          <w:color w:val="000000"/>
        </w:rPr>
        <w:t>nat</w:t>
      </w:r>
      <w:proofErr w:type="spellEnd"/>
      <w:r>
        <w:rPr>
          <w:rFonts w:ascii="Times New Roman" w:hAnsi="Times New Roman" w:cs="Times New Roman"/>
          <w:color w:val="000000"/>
        </w:rPr>
        <w:t>_   a ___________________________</w:t>
      </w:r>
    </w:p>
    <w:p w14:paraId="2332CE61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il _________ in servizio con contratto a tempo indeterminato, per il corrente </w:t>
      </w:r>
      <w:proofErr w:type="spellStart"/>
      <w:r>
        <w:rPr>
          <w:rFonts w:ascii="Times New Roman" w:hAnsi="Times New Roman" w:cs="Times New Roman"/>
          <w:color w:val="000000"/>
        </w:rPr>
        <w:t>a.s.</w:t>
      </w:r>
      <w:proofErr w:type="spellEnd"/>
      <w:r>
        <w:rPr>
          <w:rFonts w:ascii="Times New Roman" w:hAnsi="Times New Roman" w:cs="Times New Roman"/>
          <w:color w:val="000000"/>
        </w:rPr>
        <w:t xml:space="preserve"> presso codesto Istituto, in</w:t>
      </w:r>
    </w:p>
    <w:p w14:paraId="6F242F8F" w14:textId="444BC4E9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qualità di ____________________________, in riferimento a quanto previsto dal C.C.N.I. concernente la</w:t>
      </w:r>
      <w:r w:rsidR="00B61EF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mobilità del personale docente, educativo ed ATA per </w:t>
      </w:r>
      <w:proofErr w:type="spellStart"/>
      <w:r>
        <w:rPr>
          <w:rFonts w:ascii="Times New Roman" w:hAnsi="Times New Roman" w:cs="Times New Roman"/>
          <w:color w:val="000000"/>
        </w:rPr>
        <w:t>l’a.s.</w:t>
      </w:r>
      <w:proofErr w:type="spellEnd"/>
      <w:r>
        <w:rPr>
          <w:rFonts w:ascii="Times New Roman" w:hAnsi="Times New Roman" w:cs="Times New Roman"/>
          <w:color w:val="000000"/>
        </w:rPr>
        <w:t xml:space="preserve"> 20</w:t>
      </w:r>
      <w:r w:rsidR="00B61EFE">
        <w:rPr>
          <w:rFonts w:ascii="Times New Roman" w:hAnsi="Times New Roman" w:cs="Times New Roman"/>
          <w:color w:val="000000"/>
        </w:rPr>
        <w:t>2</w:t>
      </w:r>
      <w:r w:rsidR="007B4480">
        <w:rPr>
          <w:rFonts w:ascii="Times New Roman" w:hAnsi="Times New Roman" w:cs="Times New Roman"/>
          <w:color w:val="000000"/>
        </w:rPr>
        <w:t>1</w:t>
      </w:r>
      <w:r w:rsidR="00B61EFE">
        <w:rPr>
          <w:rFonts w:ascii="Times New Roman" w:hAnsi="Times New Roman" w:cs="Times New Roman"/>
          <w:color w:val="000000"/>
        </w:rPr>
        <w:t>/202</w:t>
      </w:r>
      <w:r w:rsidR="007B4480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 (esclusione dalla graduatoria di istituto</w:t>
      </w:r>
    </w:p>
    <w:p w14:paraId="5A41765C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per i perdenti posto) </w:t>
      </w:r>
    </w:p>
    <w:p w14:paraId="1C66998A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dichiara sotto la propria responsabilità</w:t>
      </w:r>
    </w:p>
    <w:p w14:paraId="271D0F1D" w14:textId="77777777" w:rsidR="00B61EFE" w:rsidRDefault="00B61EFE" w:rsidP="00647E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D9860E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(a norma delle disposizioni contenute nel D.P.R. n. 445 del 28/12/2000, come integrato dall’art.15 della legge</w:t>
      </w:r>
    </w:p>
    <w:p w14:paraId="53F89B9B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16 gennaio 2003 e modificato dall’art. 15 della legge 12 novembre 2011, n. 183), </w:t>
      </w:r>
    </w:p>
    <w:p w14:paraId="03765EF5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aver diritto a non essere </w:t>
      </w:r>
      <w:proofErr w:type="spellStart"/>
      <w:r>
        <w:rPr>
          <w:rFonts w:ascii="Times New Roman" w:hAnsi="Times New Roman" w:cs="Times New Roman"/>
          <w:color w:val="000000"/>
        </w:rPr>
        <w:t>inserit</w:t>
      </w:r>
      <w:proofErr w:type="spellEnd"/>
      <w:r>
        <w:rPr>
          <w:rFonts w:ascii="Times New Roman" w:hAnsi="Times New Roman" w:cs="Times New Roman"/>
          <w:color w:val="000000"/>
        </w:rPr>
        <w:t>__ nella graduatoria di istituto per l’identificazione dei perdenti posto da</w:t>
      </w:r>
      <w:r w:rsidR="00B61EF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trasferire d’ufficio in quanto beneficiario delle precedenze previste per il seguente motivo:</w:t>
      </w:r>
    </w:p>
    <w:p w14:paraId="6F2581B7" w14:textId="77777777" w:rsidR="00B61EFE" w:rsidRDefault="00B61EF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CEE49D6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BE5">
        <w:rPr>
          <w:rFonts w:ascii="Courier New" w:hAnsi="Courier New" w:cs="Courier New"/>
          <w:color w:val="000000"/>
          <w:sz w:val="40"/>
          <w:szCs w:val="40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DISABILITA’ E GRAVI MOTIVI DI SALUTE </w:t>
      </w:r>
    </w:p>
    <w:p w14:paraId="2C935010" w14:textId="24FC7985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Questa </w:t>
      </w:r>
      <w:r w:rsidR="009C1E78">
        <w:rPr>
          <w:rFonts w:ascii="Times New Roman" w:hAnsi="Times New Roman" w:cs="Times New Roman"/>
          <w:color w:val="000000"/>
        </w:rPr>
        <w:t>precedenza comprende</w:t>
      </w:r>
      <w:r>
        <w:rPr>
          <w:rFonts w:ascii="Times New Roman" w:hAnsi="Times New Roman" w:cs="Times New Roman"/>
          <w:color w:val="000000"/>
        </w:rPr>
        <w:t xml:space="preserve"> il personale che si trova in una delle seguenti condizioni:</w:t>
      </w:r>
    </w:p>
    <w:p w14:paraId="2A734DEE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Personale scolastico docente non vedente (art.3 della legge 28 marzo 1991, n. 120);</w:t>
      </w:r>
    </w:p>
    <w:p w14:paraId="24816E51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2)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Personale emodializzato (art. 62 della legge 270/82); </w:t>
      </w:r>
    </w:p>
    <w:p w14:paraId="1471DE83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F720D32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BE5">
        <w:rPr>
          <w:rFonts w:ascii="Courier New" w:hAnsi="Courier New" w:cs="Courier New"/>
          <w:color w:val="000000"/>
          <w:sz w:val="40"/>
          <w:szCs w:val="40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PERSONALE CON DISABILITA’ E PERSONALE CHE HA BISOGNO DI PARTICOLARI </w:t>
      </w:r>
    </w:p>
    <w:p w14:paraId="05712D8E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CURE CONTINUATIVE</w:t>
      </w:r>
    </w:p>
    <w:p w14:paraId="61ED53C3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Questa precedenza comprende i docenti che si trovano in una delle seguenti condizioni: </w:t>
      </w:r>
    </w:p>
    <w:p w14:paraId="68B33C00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Disabili di cui all’art. 21 della legge 104/92, richiamato dall’art. 601 del </w:t>
      </w:r>
      <w:proofErr w:type="spellStart"/>
      <w:r>
        <w:rPr>
          <w:rFonts w:ascii="Times New Roman" w:hAnsi="Times New Roman" w:cs="Times New Roman"/>
          <w:color w:val="000000"/>
        </w:rPr>
        <w:t>D.Lgs.</w:t>
      </w:r>
      <w:proofErr w:type="spellEnd"/>
      <w:r>
        <w:rPr>
          <w:rFonts w:ascii="Times New Roman" w:hAnsi="Times New Roman" w:cs="Times New Roman"/>
          <w:color w:val="000000"/>
        </w:rPr>
        <w:t xml:space="preserve"> n. 297/94, con un</w:t>
      </w:r>
      <w:r w:rsidR="00B61EF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grado di invalidità superiore ai due terzi o con minorazioni iscritte alle categorie prima, seconda e</w:t>
      </w:r>
      <w:r w:rsidR="00B61EF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terza della tabella A annessa alla legge 10 agosto 1950, n. 648; </w:t>
      </w:r>
    </w:p>
    <w:p w14:paraId="3F11B5E0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2)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Personale (non necessariamente disabile) che ha bisogno per gravi patologie di particolari cure a</w:t>
      </w:r>
      <w:r w:rsidR="00B61EF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carattere continuativo (ad esempio chemioterapia); </w:t>
      </w:r>
    </w:p>
    <w:p w14:paraId="257B1F1B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Personale appartenente alle categorie previste dal comma 6, dell’art. 33 della legge n. 104/92,</w:t>
      </w:r>
      <w:r w:rsidR="00B61EF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richiamato dall’art. 601 del </w:t>
      </w:r>
      <w:proofErr w:type="spellStart"/>
      <w:r>
        <w:rPr>
          <w:rFonts w:ascii="Times New Roman" w:hAnsi="Times New Roman" w:cs="Times New Roman"/>
          <w:color w:val="000000"/>
        </w:rPr>
        <w:t>D.Lgs.</w:t>
      </w:r>
      <w:proofErr w:type="spellEnd"/>
      <w:r>
        <w:rPr>
          <w:rFonts w:ascii="Times New Roman" w:hAnsi="Times New Roman" w:cs="Times New Roman"/>
          <w:color w:val="000000"/>
        </w:rPr>
        <w:t xml:space="preserve"> n. 297/94;</w:t>
      </w:r>
    </w:p>
    <w:p w14:paraId="7F650248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61157C31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BE5">
        <w:rPr>
          <w:rFonts w:ascii="Courier New" w:hAnsi="Courier New" w:cs="Courier New"/>
          <w:color w:val="000000"/>
          <w:sz w:val="40"/>
          <w:szCs w:val="40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ASSISTENZA AL CONIUGE ED AL FIGLIO CON DISABILITA’; ASSISTENZA DA PARTE</w:t>
      </w:r>
      <w:r w:rsidR="00B61EF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DEL FIGLIO REFERENTE UNICO AL GENITORE CON DISABILITA’; ASSISTENZA DA</w:t>
      </w:r>
      <w:r w:rsidR="00B61EFE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PARTE DI CHI ESERCITA LA TUTELA LEGALE </w:t>
      </w:r>
    </w:p>
    <w:p w14:paraId="104A3D58" w14:textId="77777777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 usufruire di questa precedenza, il familiare disabile al quale il docente presta assistenza, deve avere la</w:t>
      </w:r>
      <w:r w:rsidR="00B61EF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certificazione con connotazione dei gravita`, cioè l’art.3, comma 3 della legge 104/92.</w:t>
      </w:r>
    </w:p>
    <w:p w14:paraId="0B200EC5" w14:textId="77777777" w:rsidR="00B61EFE" w:rsidRDefault="00B61EF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7E35F13" w14:textId="27337EB4" w:rsidR="00647EAE" w:rsidRDefault="00647EAE" w:rsidP="00B61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D4BE5">
        <w:rPr>
          <w:rFonts w:ascii="Courier New" w:hAnsi="Courier New" w:cs="Courier New"/>
          <w:color w:val="000000"/>
          <w:sz w:val="40"/>
          <w:szCs w:val="40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PERSONALE CHE RICOPRE CARICHE PUBBLICHE NELLE AMMINISTRAZIONI </w:t>
      </w:r>
      <w:r w:rsidR="00E31177">
        <w:rPr>
          <w:rFonts w:ascii="Times New Roman" w:hAnsi="Times New Roman" w:cs="Times New Roman"/>
          <w:b/>
          <w:bCs/>
          <w:color w:val="000000"/>
        </w:rPr>
        <w:t>DEGLI ENTI</w:t>
      </w:r>
      <w:r>
        <w:rPr>
          <w:rFonts w:ascii="Times New Roman" w:hAnsi="Times New Roman" w:cs="Times New Roman"/>
          <w:b/>
          <w:bCs/>
          <w:color w:val="000000"/>
        </w:rPr>
        <w:t xml:space="preserve"> LOCALI</w:t>
      </w:r>
    </w:p>
    <w:p w14:paraId="18C34EFF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7BA401E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Quanto dichiarato va documentato con idonea certificazione se non già in possesso dell’ufficio.</w:t>
      </w:r>
    </w:p>
    <w:p w14:paraId="5F3A6A35" w14:textId="77777777" w:rsidR="00647EAE" w:rsidRDefault="00647EA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14:paraId="24EE0AB9" w14:textId="77777777" w:rsidR="00371473" w:rsidRDefault="00371473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E8D1A10" w14:textId="77777777" w:rsidR="00371473" w:rsidRDefault="00371473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CC2A75" w14:textId="77777777" w:rsidR="00371473" w:rsidRDefault="00371473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094CA4" w14:textId="762D9C25" w:rsidR="00647EAE" w:rsidRDefault="002B6C2E" w:rsidP="00647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Positano</w:t>
      </w:r>
      <w:r w:rsidR="00647EAE">
        <w:rPr>
          <w:rFonts w:ascii="Times New Roman" w:hAnsi="Times New Roman" w:cs="Times New Roman"/>
          <w:color w:val="000000"/>
        </w:rPr>
        <w:t xml:space="preserve"> _________________                                       </w:t>
      </w:r>
    </w:p>
    <w:p w14:paraId="3C2BF215" w14:textId="3E48C9F9" w:rsidR="001D6A21" w:rsidRPr="00AD4BE5" w:rsidRDefault="00647EAE" w:rsidP="00AD4B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Firma _____________________________________   </w:t>
      </w:r>
    </w:p>
    <w:sectPr w:rsidR="001D6A21" w:rsidRPr="00AD4B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AE"/>
    <w:rsid w:val="00027D3E"/>
    <w:rsid w:val="000A4F70"/>
    <w:rsid w:val="001D6A21"/>
    <w:rsid w:val="002B6C2E"/>
    <w:rsid w:val="002D1844"/>
    <w:rsid w:val="00371473"/>
    <w:rsid w:val="00647EAE"/>
    <w:rsid w:val="006E713B"/>
    <w:rsid w:val="007B4480"/>
    <w:rsid w:val="008408FB"/>
    <w:rsid w:val="009C1E78"/>
    <w:rsid w:val="00AD4BE5"/>
    <w:rsid w:val="00B61EFE"/>
    <w:rsid w:val="00D44B96"/>
    <w:rsid w:val="00D73C16"/>
    <w:rsid w:val="00D83FBC"/>
    <w:rsid w:val="00E3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8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7E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8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7E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Sacco</dc:creator>
  <cp:lastModifiedBy>PC</cp:lastModifiedBy>
  <cp:revision>2</cp:revision>
  <cp:lastPrinted>2021-03-30T09:47:00Z</cp:lastPrinted>
  <dcterms:created xsi:type="dcterms:W3CDTF">2023-12-19T12:30:00Z</dcterms:created>
  <dcterms:modified xsi:type="dcterms:W3CDTF">2023-12-19T12:30:00Z</dcterms:modified>
</cp:coreProperties>
</file>